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5DF" w:rsidRDefault="00E245DF" w:rsidP="00E245D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Отчет по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патриотическому</w:t>
      </w:r>
      <w:proofErr w:type="gramEnd"/>
    </w:p>
    <w:p w:rsidR="00E245DF" w:rsidRDefault="00E245DF" w:rsidP="00E245D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(гражданскому, военному, правовому</w:t>
      </w:r>
      <w:r w:rsidR="005975C2"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воспитанию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обучающихся</w:t>
      </w:r>
      <w:proofErr w:type="gramEnd"/>
    </w:p>
    <w:p w:rsidR="00E245DF" w:rsidRDefault="00E245DF" w:rsidP="00E245D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МБОУ СОШ п. Притеречного</w:t>
      </w:r>
    </w:p>
    <w:p w:rsidR="005975C2" w:rsidRPr="005975C2" w:rsidRDefault="00E245DF" w:rsidP="00E245DF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2020-2021 уч. году</w:t>
      </w:r>
    </w:p>
    <w:p w:rsid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975C2" w:rsidRPr="005975C2" w:rsidRDefault="005975C2" w:rsidP="00E24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обучающихся ОО, участвующих в проектах и ме</w:t>
      </w:r>
      <w:r w:rsidR="00E245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E245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приятиях, направленных на гражданское и патриотическое воспитание из общей численности обучающихся образовательной организации -</w:t>
      </w:r>
      <w:r w:rsidR="00E2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45D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100%. </w:t>
      </w:r>
      <w:r w:rsidRPr="00E2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учащиеся МБОУ СОШ п. Притеречного приняли участие в </w:t>
      </w:r>
      <w:bookmarkStart w:id="0" w:name="_GoBack"/>
      <w:bookmarkEnd w:id="0"/>
      <w:r w:rsidRPr="00E245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мероприятиях.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В МБОУ СОШ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Притеречного 2 сентября 2021 года для учащихся 4, 8, 9  классов проведен открытый  урок ОБЖ, посвященного подготовке детей к действиям различного рода экстремальных и опасных ситуаций,  главными задачами которого являлись: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пропаганда культуры безопасности жизнедеятельности среди подрастающего поколения;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практическая отработка навыков безопасного поведения школьников в различных условиях;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популяризация профессий спасателя и пожарного;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5C2" w:rsidRPr="005975C2" w:rsidRDefault="005975C2" w:rsidP="005975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A2C2D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2A2C2D"/>
          <w:sz w:val="28"/>
          <w:szCs w:val="28"/>
          <w:lang w:eastAsia="ru-RU"/>
        </w:rPr>
        <w:t xml:space="preserve"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 </w:t>
      </w:r>
    </w:p>
    <w:p w:rsidR="005975C2" w:rsidRPr="005975C2" w:rsidRDefault="005975C2" w:rsidP="005975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4 классе</w:t>
      </w: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классный руководитель Еманова Ю.С. провела урок ОБЖ. </w:t>
      </w:r>
    </w:p>
    <w:p w:rsidR="005975C2" w:rsidRPr="005975C2" w:rsidRDefault="005975C2" w:rsidP="005975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Ребятам была показана презентация об основах безопасности жизнедеятельности. Ребята сами рассказывали о правилах безопасного поведения в различных ситуациях.  Были разыграны ситуации «Опасные места на улице, на пустыре, в парке. </w:t>
      </w:r>
    </w:p>
    <w:p w:rsidR="005975C2" w:rsidRPr="005975C2" w:rsidRDefault="005975C2" w:rsidP="005975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урока ребята еще раз вспомнили номера экстренных служб. 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В 8 классе</w:t>
      </w: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урок ОБЖ по теме «Пожары».</w:t>
      </w: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урока: дать учащимся представление о значении огня в жизнедеятельности человека, о причинах возникновения пожаров и их возможных последствиях для безопасности человека. Сформировать у учащихся убеждение в необходимости знать правила пожарной безопасности и соблюдать их в повседневной жизни.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практическую работу по оказанию первой доврачебной помощи при различных травмах.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урока ребята посмотрели презентацию по теме и ответили на вопросы учителя ОБЖ Шустровой Е.И. о правилах поведения при возникновении ЧС. </w:t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заключение урока было отмечено, что полностью избежать возникновения пожаров в быту невозможно, но уменьшить вероятность возгораний за счет снижения отрицательного влияния </w:t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человеческого фактора необходимо. Для этого каждый человек должен знать общие правила поведения в области пожарной безопасности и соблюдать их в повседневной жизни.</w:t>
      </w:r>
    </w:p>
    <w:p w:rsidR="005975C2" w:rsidRPr="005975C2" w:rsidRDefault="005975C2" w:rsidP="00597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9 классе инспектор ПДН Пироженко А.Н. </w:t>
      </w:r>
      <w:proofErr w:type="gramStart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провел лекцию</w:t>
      </w:r>
      <w:proofErr w:type="gramEnd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детям о том, как им вести себя в различных родах экстремальных и опасных ситуациях, в том числе местах массового скопления людей.</w:t>
      </w:r>
    </w:p>
    <w:p w:rsidR="005975C2" w:rsidRPr="005975C2" w:rsidRDefault="005975C2" w:rsidP="005975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4631201" wp14:editId="17B697B1">
            <wp:extent cx="3533775" cy="2607653"/>
            <wp:effectExtent l="19050" t="0" r="0" b="0"/>
            <wp:docPr id="1" name="Рисунок 7" descr="image-14-06-21-10-44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40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6669" cy="260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 </w:t>
      </w:r>
    </w:p>
    <w:p w:rsidR="005975C2" w:rsidRPr="005975C2" w:rsidRDefault="005975C2" w:rsidP="005975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этого открытого урока 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 </w:t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Единые уроки, </w:t>
      </w:r>
      <w:r w:rsidRPr="005975C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приуроченные к празднованию в РФ </w:t>
      </w:r>
      <w:r w:rsidRPr="005975C2">
        <w:rPr>
          <w:rFonts w:ascii="Times New Roman" w:eastAsia="Calibri" w:hAnsi="Times New Roman" w:cs="Times New Roman"/>
          <w:sz w:val="28"/>
          <w:szCs w:val="28"/>
        </w:rPr>
        <w:t>Дня народного Единства 26 октября 2020 года</w:t>
      </w:r>
    </w:p>
    <w:p w:rsidR="005975C2" w:rsidRPr="005975C2" w:rsidRDefault="005975C2" w:rsidP="005975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062"/>
        <w:gridCol w:w="1417"/>
        <w:gridCol w:w="2268"/>
      </w:tblGrid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Мероприятие.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Кол-во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Ответственные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«День народного единства!»</w:t>
            </w:r>
          </w:p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975C2">
              <w:rPr>
                <w:rFonts w:eastAsia="Calibri"/>
                <w:sz w:val="28"/>
                <w:szCs w:val="28"/>
              </w:rPr>
              <w:t>Дзотцоева</w:t>
            </w:r>
            <w:proofErr w:type="spellEnd"/>
            <w:r w:rsidRPr="005975C2">
              <w:rPr>
                <w:rFonts w:eastAsia="Calibri"/>
                <w:sz w:val="28"/>
                <w:szCs w:val="28"/>
              </w:rPr>
              <w:t xml:space="preserve"> В.В. 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«России важен каждый!»</w:t>
            </w:r>
          </w:p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noProof/>
                <w:sz w:val="28"/>
                <w:szCs w:val="28"/>
              </w:rPr>
              <w:lastRenderedPageBreak/>
              <w:drawing>
                <wp:inline distT="0" distB="0" distL="0" distR="0" wp14:anchorId="370EA9CC" wp14:editId="4894C542">
                  <wp:extent cx="3609975" cy="2589845"/>
                  <wp:effectExtent l="19050" t="0" r="9525" b="0"/>
                  <wp:docPr id="2" name="Рисунок 9" descr="image-14-06-21-11-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14-06-21-11-15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975" cy="258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lastRenderedPageBreak/>
              <w:t xml:space="preserve">12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Маняхина О.В.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lastRenderedPageBreak/>
              <w:t>Классный час: «Будущее - в единстве!»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Игнатова Н.Н.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«Моя Россия»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Еманова Ю.С.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«День единства. История праздника»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Кулапина Л.А.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«День народного единства»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Шустрова Е.И.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«От смуты к процветанию»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Гущина О.Ф.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«4 ноября - День народного единства»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Гуззитаева М.Ф.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«О подвигах во славу Родины»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Пономарева Е.А.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«День народного единства»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975C2">
              <w:rPr>
                <w:rFonts w:eastAsia="Calibri"/>
                <w:sz w:val="28"/>
                <w:szCs w:val="28"/>
              </w:rPr>
              <w:t>Умарова</w:t>
            </w:r>
            <w:proofErr w:type="spellEnd"/>
            <w:r w:rsidRPr="005975C2">
              <w:rPr>
                <w:rFonts w:eastAsia="Calibri"/>
                <w:sz w:val="28"/>
                <w:szCs w:val="28"/>
              </w:rPr>
              <w:t xml:space="preserve"> Е.В.</w:t>
            </w:r>
          </w:p>
        </w:tc>
      </w:tr>
      <w:tr w:rsidR="005975C2" w:rsidRPr="005975C2" w:rsidTr="004A54D3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«В единстве наша сила»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Ракова З.А.</w:t>
            </w:r>
          </w:p>
        </w:tc>
      </w:tr>
    </w:tbl>
    <w:p w:rsidR="005975C2" w:rsidRPr="005975C2" w:rsidRDefault="005975C2" w:rsidP="005975C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декабря 2020 года классным руководителем 9 класса Пономаревой Е.А. было организовано возложение цветов к памятнику «Неизвестного солдата» в п. </w:t>
      </w:r>
      <w:proofErr w:type="spellStart"/>
      <w:r w:rsidRPr="005975C2">
        <w:rPr>
          <w:rFonts w:ascii="Times New Roman" w:eastAsia="Calibri" w:hAnsi="Times New Roman" w:cs="Times New Roman"/>
          <w:sz w:val="28"/>
          <w:szCs w:val="28"/>
          <w:lang w:eastAsia="ru-RU"/>
        </w:rPr>
        <w:t>Притеречном</w:t>
      </w:r>
      <w:proofErr w:type="spellEnd"/>
      <w:r w:rsidRPr="005975C2">
        <w:rPr>
          <w:rFonts w:ascii="Times New Roman" w:eastAsia="Calibri" w:hAnsi="Times New Roman" w:cs="Times New Roman"/>
          <w:sz w:val="28"/>
          <w:szCs w:val="28"/>
          <w:lang w:eastAsia="ru-RU"/>
        </w:rPr>
        <w:t>. После возложения цветов учащиеся 9 класса провели субботник по очистке территории памятника от мусора.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4E2868" wp14:editId="5370FE10">
            <wp:extent cx="4781550" cy="4579431"/>
            <wp:effectExtent l="19050" t="0" r="0" b="0"/>
            <wp:docPr id="3" name="Рисунок 8" descr="image-14-06-21-10-44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2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57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Тематические мероприятия к 76-летию освобождения г. Моздока от фашистских захватчиков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8"/>
        <w:gridCol w:w="1276"/>
        <w:gridCol w:w="2550"/>
      </w:tblGrid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Мероприятие.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Кол-во учащихся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Ответственные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Беседа: «Отважные сыны Осетии»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975C2">
              <w:rPr>
                <w:rFonts w:eastAsia="Calibri"/>
                <w:sz w:val="28"/>
                <w:szCs w:val="28"/>
              </w:rPr>
              <w:t>Дзотцоева</w:t>
            </w:r>
            <w:proofErr w:type="spellEnd"/>
            <w:r w:rsidRPr="005975C2">
              <w:rPr>
                <w:rFonts w:eastAsia="Calibri"/>
                <w:sz w:val="28"/>
                <w:szCs w:val="28"/>
              </w:rPr>
              <w:t xml:space="preserve"> В.В. 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«В огне войны»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 xml:space="preserve">12 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Маняхина О.В.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«Никто не забыт, ничто не забыто»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Игнатова Н.Н.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«Моздок во время ВОВ»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Еманова Ю.С.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«День освобождения Моздока»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Кулапина Л.А.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«Герои Моздока»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Шустрова Е.И.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Беседа: «75 лет мирной жизни»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Гущина О.Ф.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«Герои Моздока в ВОВ»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Гуззитаева М.Ф.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«В огне войны»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Пономарева Е.А.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«Герои и защитники Моздока»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975C2">
              <w:rPr>
                <w:rFonts w:eastAsia="Calibri"/>
                <w:sz w:val="28"/>
                <w:szCs w:val="28"/>
              </w:rPr>
              <w:t>Умарова</w:t>
            </w:r>
            <w:proofErr w:type="spellEnd"/>
            <w:r w:rsidRPr="005975C2">
              <w:rPr>
                <w:rFonts w:eastAsia="Calibri"/>
                <w:sz w:val="28"/>
                <w:szCs w:val="28"/>
              </w:rPr>
              <w:t xml:space="preserve"> Е.В.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«Дорогами Моздока»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Ракова З.А.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lastRenderedPageBreak/>
              <w:t xml:space="preserve">Выставка поделок 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 xml:space="preserve">12 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Маняхина О.В.</w:t>
            </w:r>
          </w:p>
        </w:tc>
      </w:tr>
      <w:tr w:rsidR="005975C2" w:rsidRPr="005975C2" w:rsidTr="004A54D3">
        <w:tc>
          <w:tcPr>
            <w:tcW w:w="5388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Выставка рисунков</w:t>
            </w:r>
          </w:p>
        </w:tc>
        <w:tc>
          <w:tcPr>
            <w:tcW w:w="1276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55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Игнатова Н.Н.</w:t>
            </w:r>
          </w:p>
        </w:tc>
      </w:tr>
    </w:tbl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Мероприятие «День Героев в России» 9 декабря 2020 г</w:t>
      </w:r>
    </w:p>
    <w:p w:rsidR="005975C2" w:rsidRPr="005975C2" w:rsidRDefault="005975C2" w:rsidP="005975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0"/>
        <w:gridCol w:w="2310"/>
        <w:gridCol w:w="1844"/>
        <w:gridCol w:w="1617"/>
      </w:tblGrid>
      <w:tr w:rsidR="005975C2" w:rsidRPr="005975C2" w:rsidTr="004A54D3">
        <w:tc>
          <w:tcPr>
            <w:tcW w:w="421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Место проведения</w:t>
            </w:r>
          </w:p>
        </w:tc>
        <w:tc>
          <w:tcPr>
            <w:tcW w:w="186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Количество юнармейцев – участников мероприятия</w:t>
            </w:r>
          </w:p>
        </w:tc>
        <w:tc>
          <w:tcPr>
            <w:tcW w:w="156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Количество волонтеров</w:t>
            </w:r>
          </w:p>
        </w:tc>
      </w:tr>
      <w:tr w:rsidR="005975C2" w:rsidRPr="005975C2" w:rsidTr="004A54D3">
        <w:tc>
          <w:tcPr>
            <w:tcW w:w="421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 xml:space="preserve">Урок Мужества «России славные сыны» </w:t>
            </w:r>
          </w:p>
        </w:tc>
        <w:tc>
          <w:tcPr>
            <w:tcW w:w="2393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МБОУ СОШ п. Притеречного</w:t>
            </w:r>
          </w:p>
        </w:tc>
        <w:tc>
          <w:tcPr>
            <w:tcW w:w="186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6</w:t>
            </w:r>
          </w:p>
        </w:tc>
      </w:tr>
    </w:tbl>
    <w:p w:rsidR="005975C2" w:rsidRPr="005975C2" w:rsidRDefault="005975C2" w:rsidP="005975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75C2" w:rsidRPr="005975C2" w:rsidRDefault="005975C2" w:rsidP="00597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F28E37" wp14:editId="20468DE7">
            <wp:extent cx="4629150" cy="3376820"/>
            <wp:effectExtent l="19050" t="0" r="0" b="0"/>
            <wp:docPr id="4" name="Рисунок 11" descr="image-14-06-21-10-44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37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патриотического воспитания в 2020-2021 уч. году в школе было проведено 3 месячника: в декабре месячник правовых знаний и профилактики правонарушений, в феврале месячник оборонно – массовой работы и гражданско-патриотическому воспитанию и в мае декада по патриотическому воспитанию.</w:t>
      </w:r>
    </w:p>
    <w:p w:rsidR="005975C2" w:rsidRPr="005975C2" w:rsidRDefault="005975C2" w:rsidP="005975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23.11 по 30.12.2020 г в МБОУ СОШ п. Притеречного пошел месячник правовых знаний и профилактики правонарушений.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месячника – обеспечить единый комплексный подход к разрешению ситуаций, связанных с проблемами безнадзорности и правонарушений; создать условия для эффективного функционирования системы профилактики безнадзорности и правонарушений.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проведения месячника утвержден директором школы. На заседании МО план доведён до сведения классных руководителей, там же им </w:t>
      </w: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были даны рекомендации по проведению мероприятий, обозначен регламент; план помещен на стенд в учительской с целью ознакомления. </w:t>
      </w:r>
    </w:p>
    <w:p w:rsidR="005975C2" w:rsidRPr="005975C2" w:rsidRDefault="005975C2" w:rsidP="005975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Мероприятия, в рамках Единого урока прав человека, приуроченного к празднованию принятия Федерального конституционного закона «Об Уполномоченном по правам человека в РФ» и Международного Дня прав человека по 15 декабря 2020 года</w:t>
      </w:r>
    </w:p>
    <w:p w:rsidR="005975C2" w:rsidRPr="005975C2" w:rsidRDefault="005975C2" w:rsidP="005975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1"/>
        <w:gridCol w:w="1559"/>
        <w:gridCol w:w="2410"/>
      </w:tblGrid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Мероприятие.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Кол-во учащихся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Ответственные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«Наши права и обязанности»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975C2">
              <w:rPr>
                <w:rFonts w:eastAsia="Calibri"/>
                <w:sz w:val="28"/>
                <w:szCs w:val="28"/>
              </w:rPr>
              <w:t>Дзотцоева</w:t>
            </w:r>
            <w:proofErr w:type="spellEnd"/>
            <w:r w:rsidRPr="005975C2">
              <w:rPr>
                <w:rFonts w:eastAsia="Calibri"/>
                <w:sz w:val="28"/>
                <w:szCs w:val="28"/>
              </w:rPr>
              <w:t xml:space="preserve"> В.В. 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Беседа: «Россия и ее основной закон»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 xml:space="preserve">12 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Маняхина О.В.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«10 декабря Всемирный День прав человека»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Игнатова Н.Н.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«Конституция – основной закон»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Еманова Ю.С.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«День конституции России»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Кулапина Л.А.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«День конституции»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Шустрова Е.И.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«Основной закон РФ»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Гущина О.Ф.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«12 декабря – день Конституции»</w:t>
            </w:r>
          </w:p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Гуззитаева М.Ф.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Классный час: «Закон на нашей земле»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Пономарева Е.А.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Просмотр видеоролика</w:t>
            </w: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5975C2">
              <w:rPr>
                <w:rFonts w:eastAsia="Calibri"/>
                <w:sz w:val="28"/>
                <w:szCs w:val="28"/>
              </w:rPr>
              <w:t>Умарова</w:t>
            </w:r>
            <w:proofErr w:type="spellEnd"/>
            <w:r w:rsidRPr="005975C2">
              <w:rPr>
                <w:rFonts w:eastAsia="Calibri"/>
                <w:sz w:val="28"/>
                <w:szCs w:val="28"/>
              </w:rPr>
              <w:t xml:space="preserve"> Е.В.</w:t>
            </w:r>
          </w:p>
        </w:tc>
      </w:tr>
      <w:tr w:rsidR="005975C2" w:rsidRPr="005975C2" w:rsidTr="004A54D3">
        <w:tc>
          <w:tcPr>
            <w:tcW w:w="5671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Открытый классный час: «Права ребенка в современном мире»</w:t>
            </w:r>
          </w:p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9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975C2" w:rsidRPr="005975C2" w:rsidRDefault="005975C2" w:rsidP="005975C2">
            <w:pPr>
              <w:rPr>
                <w:rFonts w:eastAsia="Calibri"/>
                <w:sz w:val="28"/>
                <w:szCs w:val="28"/>
              </w:rPr>
            </w:pPr>
            <w:r w:rsidRPr="005975C2">
              <w:rPr>
                <w:rFonts w:eastAsia="Calibri"/>
                <w:sz w:val="28"/>
                <w:szCs w:val="28"/>
              </w:rPr>
              <w:t>Ракова З.А.</w:t>
            </w:r>
          </w:p>
        </w:tc>
      </w:tr>
    </w:tbl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месяца велась активная пропаганда правовых знаний. Необходимо отметить активное участие всех учащихся школы, подготовку, заинтересованность, ответственное отношение к проводимым мероприятиям классных руководителей.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numPr>
          <w:ilvl w:val="0"/>
          <w:numId w:val="4"/>
        </w:numPr>
        <w:spacing w:after="0" w:line="240" w:lineRule="auto"/>
        <w:ind w:firstLine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В период с 25.01.21 г. по 27.02.21 г. в МБОУ СОШ п. Притеречного проходил месячник по гражданско-патриотическому воспитанию.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Цели: Создание и совершенствование системы патриотического и духовно-нравственного воспитания в школе для формирования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защите.</w:t>
      </w:r>
    </w:p>
    <w:p w:rsidR="005975C2" w:rsidRPr="005975C2" w:rsidRDefault="005975C2" w:rsidP="005975C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В 8 кассе 27.01.2021 прошел классный час «День памяти жертв Холокоста».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lastRenderedPageBreak/>
        <w:t>Во всех классах в феврале были проведены классные часы «Мы не забудем Вас, герои!», «900 дней и ночей. Беседа ко дню снятия блокады Ленинграда», «Никто не забыт и ничто не забыто», «Нерушимый Сталинград».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целях воспитания патриотизма и любви к Родине в нашей школе 20 февраля 2021 прошел смотр строя и песни, посвященный </w:t>
      </w: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Дню защитника Отечества "Героям России посвящается» </w:t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среди учащихся 1-7 классов.</w:t>
      </w: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Вожатые каждого класса помогли подготовить выступление в своих подшефных классах.</w:t>
      </w:r>
    </w:p>
    <w:p w:rsidR="005975C2" w:rsidRPr="005975C2" w:rsidRDefault="005975C2" w:rsidP="005975C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CC8F41" wp14:editId="6AA09BE9">
            <wp:extent cx="3495675" cy="2499323"/>
            <wp:effectExtent l="19050" t="0" r="9525" b="0"/>
            <wp:docPr id="5" name="Рисунок 12" descr="image-14-06-21-10-44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13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49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75C2" w:rsidRPr="005975C2" w:rsidRDefault="005975C2" w:rsidP="005975C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B8F1C" wp14:editId="35FE0861">
            <wp:extent cx="5257800" cy="3841750"/>
            <wp:effectExtent l="19050" t="0" r="0" b="0"/>
            <wp:docPr id="6" name="Рисунок 13" descr="image-14-06-21-10-44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16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Библиотекарь </w:t>
      </w:r>
      <w:proofErr w:type="spellStart"/>
      <w:r w:rsidRPr="005975C2">
        <w:rPr>
          <w:rFonts w:ascii="Times New Roman" w:eastAsia="Calibri" w:hAnsi="Times New Roman" w:cs="Times New Roman"/>
          <w:sz w:val="28"/>
          <w:szCs w:val="28"/>
        </w:rPr>
        <w:t>Лгачева</w:t>
      </w:r>
      <w:proofErr w:type="spellEnd"/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 А.П. организовала выставку детской книги, посвященную 76-й годовщине Победы в ВОВ 1941-1945 </w:t>
      </w:r>
      <w:proofErr w:type="spellStart"/>
      <w:r w:rsidRPr="005975C2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5975C2">
        <w:rPr>
          <w:rFonts w:ascii="Times New Roman" w:eastAsia="Calibri" w:hAnsi="Times New Roman" w:cs="Times New Roman"/>
          <w:sz w:val="28"/>
          <w:szCs w:val="28"/>
        </w:rPr>
        <w:t>., а также провела библиотечные уроки на темы: «Мы живем, пока мы помним…» в 6, 8 классах.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lastRenderedPageBreak/>
        <w:t>Спортивные соревнования «К защите Родины готов!» прошли во всех классах.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1-4 классы: 1 место – 3 класс;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ab/>
      </w:r>
      <w:r w:rsidRPr="005975C2">
        <w:rPr>
          <w:rFonts w:ascii="Times New Roman" w:eastAsia="Calibri" w:hAnsi="Times New Roman" w:cs="Times New Roman"/>
          <w:sz w:val="28"/>
          <w:szCs w:val="28"/>
        </w:rPr>
        <w:tab/>
        <w:t>2 место – 4 класс;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ab/>
      </w:r>
      <w:r w:rsidRPr="005975C2">
        <w:rPr>
          <w:rFonts w:ascii="Times New Roman" w:eastAsia="Calibri" w:hAnsi="Times New Roman" w:cs="Times New Roman"/>
          <w:sz w:val="28"/>
          <w:szCs w:val="28"/>
        </w:rPr>
        <w:tab/>
        <w:t>3 место – 2 класс.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5-8 классы: 1 место – 8 класс;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ab/>
      </w:r>
      <w:r w:rsidRPr="005975C2">
        <w:rPr>
          <w:rFonts w:ascii="Times New Roman" w:eastAsia="Calibri" w:hAnsi="Times New Roman" w:cs="Times New Roman"/>
          <w:sz w:val="28"/>
          <w:szCs w:val="28"/>
        </w:rPr>
        <w:tab/>
        <w:t>2 место – 7 класс;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ab/>
      </w:r>
      <w:r w:rsidRPr="005975C2">
        <w:rPr>
          <w:rFonts w:ascii="Times New Roman" w:eastAsia="Calibri" w:hAnsi="Times New Roman" w:cs="Times New Roman"/>
          <w:sz w:val="28"/>
          <w:szCs w:val="28"/>
        </w:rPr>
        <w:tab/>
        <w:t>3 место – 5 класс.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9-11 классы: 1 место – 10 класс;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ab/>
      </w:r>
      <w:r w:rsidRPr="005975C2">
        <w:rPr>
          <w:rFonts w:ascii="Times New Roman" w:eastAsia="Calibri" w:hAnsi="Times New Roman" w:cs="Times New Roman"/>
          <w:sz w:val="28"/>
          <w:szCs w:val="28"/>
        </w:rPr>
        <w:tab/>
        <w:t>2 место – 9 класс;</w:t>
      </w:r>
    </w:p>
    <w:p w:rsidR="005975C2" w:rsidRPr="005975C2" w:rsidRDefault="005975C2" w:rsidP="005975C2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ab/>
      </w:r>
      <w:r w:rsidRPr="005975C2">
        <w:rPr>
          <w:rFonts w:ascii="Times New Roman" w:eastAsia="Calibri" w:hAnsi="Times New Roman" w:cs="Times New Roman"/>
          <w:sz w:val="28"/>
          <w:szCs w:val="28"/>
        </w:rPr>
        <w:tab/>
        <w:t>3 место – 11 класс.</w:t>
      </w:r>
    </w:p>
    <w:p w:rsidR="005975C2" w:rsidRPr="005975C2" w:rsidRDefault="005975C2" w:rsidP="005975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23 февраля учащиеся приняли участие в праздничном концерте ДК п. Притеречного.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Во всех классах девочки подготовили развлекательные программы «Поздравляем мальчишек!»</w:t>
      </w:r>
    </w:p>
    <w:p w:rsidR="005975C2" w:rsidRPr="005975C2" w:rsidRDefault="005975C2" w:rsidP="005975C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975C2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A0D2783" wp14:editId="55B18C5A">
            <wp:extent cx="4036483" cy="4948103"/>
            <wp:effectExtent l="19050" t="0" r="2117" b="0"/>
            <wp:docPr id="7" name="Рисунок 14" descr="image-14-06-21-10-44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22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9755" cy="495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</w:t>
      </w:r>
      <w:r w:rsidRPr="005975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качеств личности в мае учителя МБОУ СОШ п. Притеречного провели мероприятия, посвященные знаменательной дате.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Передать эстафету памяти, показать детям величие и самоотверженность подвига русского народа, завоевавшего Победу, увековечить подвиг отцов, дедов и прадедов, рассказать о нем будущим поколениям - это задача патриотического воспитания.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30 апреля учащиеся школы приняли участие в Автопробеге по местам боевой Славы Моздокского района, посвященного Дню Победы в Великой Отечественной войне. </w:t>
      </w:r>
    </w:p>
    <w:p w:rsidR="005975C2" w:rsidRPr="005975C2" w:rsidRDefault="005975C2" w:rsidP="00597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056733D" wp14:editId="7F8FB530">
            <wp:extent cx="3443817" cy="4209110"/>
            <wp:effectExtent l="19050" t="0" r="4233" b="0"/>
            <wp:docPr id="8" name="Рисунок 18" descr="image-14-06-21-10-44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52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47214" cy="421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период с 28 апреля 2021 по 9 мая 2021 г. Активисты школы принимали участие </w:t>
      </w:r>
      <w:r w:rsidRPr="005975C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во Всероссийских акциях «Георгиевская ленточка» и «Окна Победы».</w:t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4AC0ABB" wp14:editId="472480F3">
            <wp:extent cx="3139701" cy="2218267"/>
            <wp:effectExtent l="19050" t="0" r="3549" b="0"/>
            <wp:docPr id="9" name="Рисунок 19" descr="image-14-06-21-10-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212" cy="22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75C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5975C2">
        <w:rPr>
          <w:rFonts w:ascii="Times New Roman" w:eastAsia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E73BC06" wp14:editId="1901128A">
            <wp:extent cx="3018039" cy="2150534"/>
            <wp:effectExtent l="19050" t="0" r="0" b="0"/>
            <wp:docPr id="10" name="Рисунок 20" descr="image-14-06-21-10-44-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2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140" cy="215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7A4A156" wp14:editId="31CE52E2">
            <wp:extent cx="2696619" cy="4585554"/>
            <wp:effectExtent l="19050" t="0" r="8481" b="0"/>
            <wp:docPr id="11" name="Рисунок 22" descr="image-14-06-21-11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1-4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841" cy="458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75C2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  </w:t>
      </w:r>
      <w:r w:rsidRPr="005975C2">
        <w:rPr>
          <w:rFonts w:ascii="Times New Roman" w:eastAsia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34E7E7E" wp14:editId="0557922D">
            <wp:extent cx="3430983" cy="5237635"/>
            <wp:effectExtent l="19050" t="0" r="0" b="0"/>
            <wp:docPr id="12" name="Рисунок 23" descr="image-14-06-21-11-4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1-42-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365" cy="52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 мая учащиеся школы провели у памятника Неизвестному солдату в </w:t>
      </w:r>
      <w:proofErr w:type="spellStart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Start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.П</w:t>
      </w:r>
      <w:proofErr w:type="gramEnd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ритеречном</w:t>
      </w:r>
      <w:proofErr w:type="spellEnd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975C2" w:rsidRPr="005975C2" w:rsidRDefault="005975C2" w:rsidP="00597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7E2922B6" wp14:editId="0B258A4B">
            <wp:extent cx="3443817" cy="3381428"/>
            <wp:effectExtent l="19050" t="0" r="4233" b="0"/>
            <wp:docPr id="13" name="Рисунок 24" descr="image-14-06-21-10-44-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32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49153" cy="338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5C2">
        <w:rPr>
          <w:rFonts w:ascii="Times New Roman" w:eastAsia="Times New Roman" w:hAnsi="Times New Roman" w:cs="Times New Roman"/>
          <w:sz w:val="28"/>
          <w:lang w:eastAsia="ru-RU"/>
        </w:rPr>
        <w:t>После митинга учащиеся 1-11 классов приняли участие в торжественном концерте в ДК п. Притеречного. Ребята исполняли музыкальное произведение на гитарах, танцевали, исполняли песни военных лет.  Жители п. Притеречного выражали чувство благодарности за то праздничное настроение, которое в своих выступлениях подарили юные артисты.</w:t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22970" wp14:editId="7BDC79A9">
            <wp:extent cx="3706284" cy="2426684"/>
            <wp:effectExtent l="19050" t="0" r="8466" b="0"/>
            <wp:docPr id="14" name="Рисунок 14" descr="F:\Новая папка (2)\DSCN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2)\DSCN11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9" b="20286"/>
                    <a:stretch/>
                  </pic:blipFill>
                  <pic:spPr bwMode="auto">
                    <a:xfrm>
                      <a:off x="0" y="0"/>
                      <a:ext cx="3719998" cy="243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рамках празднования 76–</w:t>
      </w:r>
      <w:proofErr w:type="spellStart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летия</w:t>
      </w:r>
      <w:proofErr w:type="spellEnd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Победы в Великой Отечественной войне наша школа проводила дистанционные творческие конкурсы для учащихся:</w:t>
      </w: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</w:t>
      </w:r>
      <w:r w:rsidRPr="005975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Конкурс чтецов "Живое слово о войне.. "</w:t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(видеозапись чтеца</w:t>
      </w:r>
      <w:proofErr w:type="gramStart"/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510B89" wp14:editId="12348780">
            <wp:extent cx="1979600" cy="4284133"/>
            <wp:effectExtent l="19050" t="0" r="1600" b="0"/>
            <wp:docPr id="15" name="Рисунок 25" descr="image-14-06-21-11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1-3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138" cy="428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975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3EEF61" wp14:editId="7D72005A">
            <wp:extent cx="1953447" cy="4227535"/>
            <wp:effectExtent l="19050" t="0" r="8703" b="0"/>
            <wp:docPr id="16" name="Рисунок 28" descr="image-14-06-21-11-3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1-38-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418" cy="42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Pr="005975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Конкурс рисунков "И снова май, салют, Победа!"</w:t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(фото рисунка учащегося)</w:t>
      </w: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</w:t>
      </w:r>
      <w:r w:rsidRPr="005975C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Конкурс военной песни "О той весне"</w:t>
      </w:r>
      <w:r w:rsidRPr="005975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(видеозапись исполнителя)</w:t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школа уже седьмой год подряд принимает участие в гражданско-патриотической акции «Бессмертный полк», который в этом году прошел в онлайн формате. 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декады месяца классными руководителями были проведены классные часы «Через года - помните...» во всех классах с 1-11. 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Школьным библиотекарем </w:t>
      </w:r>
      <w:proofErr w:type="spellStart"/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Логачевой</w:t>
      </w:r>
      <w:proofErr w:type="spellEnd"/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А.П. в рамках патриотического воспитания были проведены библиотечные часы «Война - печальней </w:t>
      </w:r>
      <w:proofErr w:type="gramStart"/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слова» в 5-11 классах.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отчет по работе в музеях и Уголках боевой славы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Профиль музея – историко-краеведческий. Руководитель музея: Гуззитаева Марина </w:t>
      </w:r>
      <w:proofErr w:type="spellStart"/>
      <w:r w:rsidRPr="005975C2">
        <w:rPr>
          <w:rFonts w:ascii="Times New Roman" w:eastAsia="Calibri" w:hAnsi="Times New Roman" w:cs="Times New Roman"/>
          <w:sz w:val="28"/>
          <w:szCs w:val="28"/>
        </w:rPr>
        <w:t>Федровна</w:t>
      </w:r>
      <w:proofErr w:type="spellEnd"/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. Имеется совет музея: </w:t>
      </w:r>
      <w:proofErr w:type="spellStart"/>
      <w:r w:rsidRPr="005975C2">
        <w:rPr>
          <w:rFonts w:ascii="Times New Roman" w:eastAsia="Calibri" w:hAnsi="Times New Roman" w:cs="Times New Roman"/>
          <w:sz w:val="28"/>
          <w:szCs w:val="28"/>
        </w:rPr>
        <w:t>Пономарёва</w:t>
      </w:r>
      <w:proofErr w:type="spellEnd"/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 Екатерина Александровна  – преподаватель истории, </w:t>
      </w:r>
      <w:proofErr w:type="spellStart"/>
      <w:proofErr w:type="gramStart"/>
      <w:r w:rsidRPr="005975C2">
        <w:rPr>
          <w:rFonts w:ascii="Times New Roman" w:eastAsia="Calibri" w:hAnsi="Times New Roman" w:cs="Times New Roman"/>
          <w:sz w:val="28"/>
          <w:szCs w:val="28"/>
        </w:rPr>
        <w:t>Брёха</w:t>
      </w:r>
      <w:proofErr w:type="spellEnd"/>
      <w:proofErr w:type="gramEnd"/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 Софья    – ученица  8 класса, </w:t>
      </w:r>
      <w:proofErr w:type="spellStart"/>
      <w:r w:rsidRPr="005975C2">
        <w:rPr>
          <w:rFonts w:ascii="Times New Roman" w:eastAsia="Calibri" w:hAnsi="Times New Roman" w:cs="Times New Roman"/>
          <w:sz w:val="28"/>
          <w:szCs w:val="28"/>
        </w:rPr>
        <w:t>Капкаева</w:t>
      </w:r>
      <w:proofErr w:type="spellEnd"/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 Дарья  – ученица 8 класса, </w:t>
      </w:r>
      <w:proofErr w:type="spellStart"/>
      <w:r w:rsidRPr="005975C2">
        <w:rPr>
          <w:rFonts w:ascii="Times New Roman" w:eastAsia="Calibri" w:hAnsi="Times New Roman" w:cs="Times New Roman"/>
          <w:sz w:val="28"/>
          <w:szCs w:val="28"/>
        </w:rPr>
        <w:t>Елканова</w:t>
      </w:r>
      <w:proofErr w:type="spellEnd"/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 Альбина  – ученица 8 класса.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         В музее имеются экспозиции по истории поселка, истории школы,  культуре народов жителей села. </w:t>
      </w:r>
      <w:proofErr w:type="gramStart"/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В музее хранятся   подлинные документы и  экспонаты: фотографии, орудия труда и быта, письма, документы земляков, монеты, значки, грамоты, материалы газет, альбомы. </w:t>
      </w:r>
      <w:proofErr w:type="gramEnd"/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lastRenderedPageBreak/>
        <w:t>         Цель работы музея: гражданско-патриотическое и духовно-нравственное воспитание учащихся средствами музейной педагогики.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        Задачи образовательные: расширение и углубление знаний учащихся по истории родного края и страны в целом на основе знакомства с материалами музея.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        Задачи развивающие: приобщение учащихся к самостоятельному получению знаний на основе сбора и изучения краеведческого материала, развитие познавательного интереса учащихся  к изучению истории.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        Задачи воспитательные: воспитание у учащихся уважения к историческому прошлому своего народа, ответственности за судьбу родного края и страны, формирование толерантности, уважения к истории, культуре, традициям различных народов, активной жизненной позиции.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 В 2020-2021  учебном году  продолжается работа по реализации программы развития школьного краеведческого музея. Цель и задачи работы школьного музея ставились с учетом цели и задачам разработанной программы.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Для решения поставленных задач проводилась следующая работа: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    За время учебного года были проведены экскурсия в музей для учащихся начальных классов: «Давайте познакомимся», беседа у </w:t>
      </w:r>
      <w:proofErr w:type="spellStart"/>
      <w:r w:rsidRPr="005975C2">
        <w:rPr>
          <w:rFonts w:ascii="Times New Roman" w:eastAsia="Calibri" w:hAnsi="Times New Roman" w:cs="Times New Roman"/>
          <w:sz w:val="28"/>
          <w:szCs w:val="28"/>
        </w:rPr>
        <w:t>фотостенда</w:t>
      </w:r>
      <w:proofErr w:type="spellEnd"/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 «Гордость школы», для жителей поселка был организован день открытых дверей в день рождения школы и беседы у стендов в музее «Страницы истории села  Притеречного », «Страницы школьных альбомов». Для учащихся школы проведены беседы «Память огненных лет», викторины «История Притеречного», «Знатоки-краеведы».  Беседы: «Моя родина – Притеречный» – беседа у стендов в школьном историко-краеведческом музее.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        В музее были проведены следующие уроки истории для 9-11 классов: «Память огненных лет», «Защитники Родины – наши земляки», «Жители поселка в годы Великой Отечественной войны».                  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        На протяжении первого полугодия  Совет музея и руководитель музея поддерживали тесную связь с жителями села, которые пополняли фонд музея.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1.     На протяжении своей деятельности музей является центром гражданско-патриотического воспитания; на его базе проходят мероприятия, школа актива, экскурсионная работа, уроки истории, музей паспортизован.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2.     В музее работают школьники 7-11 классов, работает Совет музея.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3.     Организация массовых мероприятий и участие в них – это живая исследовательская деятельность самих учащихся.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4.     Взаимопомощь и сотрудничество учеников и учителей в исследовательской и экскурсионной работе дает положительные результаты: опросы, проведенные среди учащихся, показали, что учащиеся интересуются работой музея, принимают участие в подготовке музейных мероприятий, у них есть желание посещать его, большинство хотят стать экскурсоводами.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5.     Работая в музее, учащиеся приобретают навыки творческого мышления, самостоятельного поиска необходимой информации, учатся анализировать изучаемый материал и использовать его в повседневной жизни, общаться со </w:t>
      </w:r>
      <w:r w:rsidRPr="005975C2">
        <w:rPr>
          <w:rFonts w:ascii="Times New Roman" w:eastAsia="Calibri" w:hAnsi="Times New Roman" w:cs="Times New Roman"/>
          <w:sz w:val="28"/>
          <w:szCs w:val="28"/>
        </w:rPr>
        <w:lastRenderedPageBreak/>
        <w:t>сверстниками и старшим поколением, а также повышается их музейная культура.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6.     Старшеклассники помогают младшим адаптироваться в непривычной для них среде.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8.     Музей посещают ежегодно все классы школы, родители, жители села.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         Таким образом, музей является воспитательным и образовательным пространством для приобретения гражданского поведения и формирования каче</w:t>
      </w:r>
      <w:proofErr w:type="gramStart"/>
      <w:r w:rsidRPr="005975C2">
        <w:rPr>
          <w:rFonts w:ascii="Times New Roman" w:eastAsia="Calibri" w:hAnsi="Times New Roman" w:cs="Times New Roman"/>
          <w:sz w:val="28"/>
          <w:szCs w:val="28"/>
        </w:rPr>
        <w:t>ств гр</w:t>
      </w:r>
      <w:proofErr w:type="gramEnd"/>
      <w:r w:rsidRPr="005975C2">
        <w:rPr>
          <w:rFonts w:ascii="Times New Roman" w:eastAsia="Calibri" w:hAnsi="Times New Roman" w:cs="Times New Roman"/>
          <w:sz w:val="28"/>
          <w:szCs w:val="28"/>
        </w:rPr>
        <w:t>ажданина.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        В школе и селе сложилось позитивное отношение к работе музея. Во время проведения дня открытых дверей посетители школьного музея оставили в тетради отзывов много хороших отзывов о работе музея.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  </w:t>
      </w:r>
      <w:r w:rsidRPr="005975C2">
        <w:rPr>
          <w:rFonts w:ascii="Times New Roman" w:eastAsia="Calibri" w:hAnsi="Times New Roman" w:cs="Times New Roman"/>
          <w:color w:val="00B050"/>
          <w:sz w:val="28"/>
          <w:szCs w:val="28"/>
        </w:rPr>
        <w:t> </w:t>
      </w:r>
      <w:r w:rsidRPr="005975C2">
        <w:rPr>
          <w:rFonts w:ascii="Times New Roman" w:eastAsia="Calibri" w:hAnsi="Times New Roman" w:cs="Times New Roman"/>
          <w:color w:val="00B050"/>
          <w:sz w:val="28"/>
          <w:szCs w:val="28"/>
        </w:rPr>
        <w:tab/>
      </w:r>
      <w:r w:rsidRPr="005975C2">
        <w:rPr>
          <w:rFonts w:ascii="Times New Roman" w:eastAsia="Calibri" w:hAnsi="Times New Roman" w:cs="Times New Roman"/>
          <w:sz w:val="28"/>
          <w:szCs w:val="28"/>
        </w:rPr>
        <w:t> В 2020-2021 учебном году продолжается работа по реализации программы развития школьного краеведческого музея. Цель и задачи работы школьного музея ставились с учетом цели и задачам разработанной программы.</w:t>
      </w:r>
    </w:p>
    <w:p w:rsidR="005975C2" w:rsidRPr="005975C2" w:rsidRDefault="005975C2" w:rsidP="005975C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>Открытые уроки военной истории для школьников МБОУ СОШ п.  Притеречного с 1 октября по 15 октября 2020 года.</w:t>
      </w:r>
    </w:p>
    <w:tbl>
      <w:tblPr>
        <w:tblStyle w:val="25"/>
        <w:tblW w:w="90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2269"/>
      </w:tblGrid>
      <w:tr w:rsidR="005975C2" w:rsidRPr="005975C2" w:rsidTr="004A54D3">
        <w:tc>
          <w:tcPr>
            <w:tcW w:w="5387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Мероприятие.</w:t>
            </w:r>
          </w:p>
        </w:tc>
        <w:tc>
          <w:tcPr>
            <w:tcW w:w="1417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2269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5975C2" w:rsidRPr="005975C2" w:rsidTr="004A54D3">
        <w:tc>
          <w:tcPr>
            <w:tcW w:w="5387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«Начало Второй Мировой и Великой Отечественной войны»</w:t>
            </w:r>
          </w:p>
          <w:p w:rsidR="005975C2" w:rsidRPr="005975C2" w:rsidRDefault="005975C2" w:rsidP="005975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6 человек</w:t>
            </w:r>
          </w:p>
        </w:tc>
        <w:tc>
          <w:tcPr>
            <w:tcW w:w="2269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Учитель истории Пономарева Е.А.</w:t>
            </w:r>
          </w:p>
        </w:tc>
      </w:tr>
      <w:tr w:rsidR="005975C2" w:rsidRPr="005975C2" w:rsidTr="004A54D3">
        <w:tc>
          <w:tcPr>
            <w:tcW w:w="5387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Музейный урок «Юность, опаленная войной…»</w:t>
            </w:r>
          </w:p>
          <w:p w:rsidR="005975C2" w:rsidRPr="005975C2" w:rsidRDefault="005975C2" w:rsidP="005975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75C2" w:rsidRPr="005975C2" w:rsidRDefault="005975C2" w:rsidP="005975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7 класс, 19 человек</w:t>
            </w:r>
          </w:p>
        </w:tc>
        <w:tc>
          <w:tcPr>
            <w:tcW w:w="2269" w:type="dxa"/>
          </w:tcPr>
          <w:p w:rsidR="005975C2" w:rsidRPr="005975C2" w:rsidRDefault="005975C2" w:rsidP="005975C2">
            <w:pPr>
              <w:rPr>
                <w:rFonts w:ascii="Times New Roman" w:hAnsi="Times New Roman"/>
                <w:sz w:val="28"/>
                <w:szCs w:val="28"/>
              </w:rPr>
            </w:pPr>
            <w:r w:rsidRPr="005975C2">
              <w:rPr>
                <w:rFonts w:ascii="Times New Roman" w:hAnsi="Times New Roman"/>
                <w:sz w:val="28"/>
                <w:szCs w:val="28"/>
              </w:rPr>
              <w:t>Зам по ВР Гуззитаева М.Ф.</w:t>
            </w:r>
          </w:p>
        </w:tc>
      </w:tr>
    </w:tbl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 wp14:anchorId="397F4DE4" wp14:editId="63DBF247">
            <wp:extent cx="2900749" cy="3577589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5-06-20-01-46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950" cy="358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75C2"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07EA6E74" wp14:editId="479C17C1">
            <wp:extent cx="2905724" cy="3575978"/>
            <wp:effectExtent l="0" t="0" r="952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5-06-20-01-46-1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766" cy="358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75C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     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  </w:t>
      </w: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музея достигнута, задачи, стоящие перед школьным краеведческим музеем выполнены.</w:t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отчет по движению «Забота»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года проходила операция «Забота», в которой принимают участие учащиеся 5-11 класс, вместе со своими классными руководителями.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движения: воспитание всесторонне развитой личности, имеющей активную жизненную позицию; оказание помощи социально незащищенным слоям населения. </w:t>
      </w:r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нашей школе операция «Забота» ведется уже много лет. У каждого класса есть свои подшефные ветераны. Ребята ходили к своим подшефным и оказывали им посильную помощь. Выражение чуткого отношения ребят к людям проявлялось не только в помощи пенсионерам в домашнем хозяйстве. Наряду с этим учащиеся оказывали им моральную поддержку: поздравляли по случаю праздника, организовывали встречи с ветеранами войны. </w:t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список ветеранов по форме:</w:t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700"/>
        <w:gridCol w:w="2880"/>
        <w:gridCol w:w="4163"/>
      </w:tblGrid>
      <w:tr w:rsidR="005975C2" w:rsidRPr="005975C2" w:rsidTr="004A54D3">
        <w:tc>
          <w:tcPr>
            <w:tcW w:w="817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0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Ф.И.О.ветерана</w:t>
            </w:r>
            <w:proofErr w:type="spellEnd"/>
          </w:p>
        </w:tc>
        <w:tc>
          <w:tcPr>
            <w:tcW w:w="288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класс закреплен</w:t>
            </w:r>
          </w:p>
        </w:tc>
        <w:tc>
          <w:tcPr>
            <w:tcW w:w="4163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Оказанная помощь</w:t>
            </w:r>
          </w:p>
        </w:tc>
      </w:tr>
      <w:tr w:rsidR="005975C2" w:rsidRPr="005975C2" w:rsidTr="004A54D3">
        <w:tc>
          <w:tcPr>
            <w:tcW w:w="817" w:type="dxa"/>
          </w:tcPr>
          <w:p w:rsidR="005975C2" w:rsidRPr="005975C2" w:rsidRDefault="005975C2" w:rsidP="005975C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Бугаенко 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Валентина 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Викторовна </w:t>
            </w:r>
          </w:p>
        </w:tc>
        <w:tc>
          <w:tcPr>
            <w:tcW w:w="288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класс, </w:t>
            </w: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Пономарева Е.А.</w:t>
            </w:r>
          </w:p>
        </w:tc>
        <w:tc>
          <w:tcPr>
            <w:tcW w:w="4163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Поздравления с Днем пожилого человека, прополка палисадника.</w:t>
            </w:r>
          </w:p>
        </w:tc>
      </w:tr>
      <w:tr w:rsidR="005975C2" w:rsidRPr="005975C2" w:rsidTr="004A54D3">
        <w:tc>
          <w:tcPr>
            <w:tcW w:w="817" w:type="dxa"/>
          </w:tcPr>
          <w:p w:rsidR="005975C2" w:rsidRPr="005975C2" w:rsidRDefault="005975C2" w:rsidP="005975C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Гаглоева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Ильинична </w:t>
            </w:r>
          </w:p>
        </w:tc>
        <w:tc>
          <w:tcPr>
            <w:tcW w:w="288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класс, </w:t>
            </w: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Гуззитаева М.Ф.</w:t>
            </w:r>
          </w:p>
        </w:tc>
        <w:tc>
          <w:tcPr>
            <w:tcW w:w="4163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Поздравления с Днем пожилого человека, убирали мусор вокруг двора. </w:t>
            </w:r>
          </w:p>
        </w:tc>
      </w:tr>
      <w:tr w:rsidR="005975C2" w:rsidRPr="005975C2" w:rsidTr="004A54D3">
        <w:tc>
          <w:tcPr>
            <w:tcW w:w="817" w:type="dxa"/>
          </w:tcPr>
          <w:p w:rsidR="005975C2" w:rsidRPr="005975C2" w:rsidRDefault="005975C2" w:rsidP="005975C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Клименко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Георгий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Алексеевич </w:t>
            </w:r>
          </w:p>
        </w:tc>
        <w:tc>
          <w:tcPr>
            <w:tcW w:w="288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класс, </w:t>
            </w: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Умарова</w:t>
            </w:r>
            <w:proofErr w:type="spellEnd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3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Подметали двор, убрали мусор.</w:t>
            </w:r>
          </w:p>
        </w:tc>
      </w:tr>
      <w:tr w:rsidR="005975C2" w:rsidRPr="005975C2" w:rsidTr="004A54D3">
        <w:tc>
          <w:tcPr>
            <w:tcW w:w="817" w:type="dxa"/>
          </w:tcPr>
          <w:p w:rsidR="005975C2" w:rsidRPr="005975C2" w:rsidRDefault="005975C2" w:rsidP="005975C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Зирченко</w:t>
            </w:r>
            <w:proofErr w:type="spellEnd"/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Прокофьевич</w:t>
            </w:r>
            <w:proofErr w:type="spellEnd"/>
          </w:p>
        </w:tc>
        <w:tc>
          <w:tcPr>
            <w:tcW w:w="288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класс, </w:t>
            </w: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Ракова З.А.</w:t>
            </w:r>
          </w:p>
        </w:tc>
        <w:tc>
          <w:tcPr>
            <w:tcW w:w="4163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возле дома, вынесли мусор</w:t>
            </w:r>
          </w:p>
        </w:tc>
      </w:tr>
      <w:tr w:rsidR="005975C2" w:rsidRPr="005975C2" w:rsidTr="004A54D3">
        <w:tc>
          <w:tcPr>
            <w:tcW w:w="817" w:type="dxa"/>
          </w:tcPr>
          <w:p w:rsidR="005975C2" w:rsidRPr="005975C2" w:rsidRDefault="005975C2" w:rsidP="005975C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Циколенко</w:t>
            </w:r>
            <w:proofErr w:type="spellEnd"/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Федоровна </w:t>
            </w:r>
          </w:p>
        </w:tc>
        <w:tc>
          <w:tcPr>
            <w:tcW w:w="288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класс, </w:t>
            </w: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Гущина О.Ф.</w:t>
            </w:r>
          </w:p>
        </w:tc>
        <w:tc>
          <w:tcPr>
            <w:tcW w:w="4163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около дома.</w:t>
            </w:r>
          </w:p>
        </w:tc>
      </w:tr>
      <w:tr w:rsidR="005975C2" w:rsidRPr="005975C2" w:rsidTr="004A54D3">
        <w:tc>
          <w:tcPr>
            <w:tcW w:w="817" w:type="dxa"/>
          </w:tcPr>
          <w:p w:rsidR="005975C2" w:rsidRPr="005975C2" w:rsidRDefault="005975C2" w:rsidP="005975C2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Яровая 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Лидия</w:t>
            </w:r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Петровна </w:t>
            </w:r>
          </w:p>
        </w:tc>
        <w:tc>
          <w:tcPr>
            <w:tcW w:w="2880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5-6 класс, </w:t>
            </w:r>
            <w:proofErr w:type="spell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</w:p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Шустрова Е.И., Кулапина Л.А.</w:t>
            </w:r>
          </w:p>
        </w:tc>
        <w:tc>
          <w:tcPr>
            <w:tcW w:w="4163" w:type="dxa"/>
          </w:tcPr>
          <w:p w:rsidR="005975C2" w:rsidRPr="005975C2" w:rsidRDefault="005975C2" w:rsidP="0059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Посещали на дому, приглашали на 1 сентября и 25 мая.</w:t>
            </w:r>
          </w:p>
        </w:tc>
      </w:tr>
    </w:tbl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5975C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вахта Памяти (где?</w:t>
      </w:r>
      <w:proofErr w:type="gramEnd"/>
      <w:r w:rsidRPr="005975C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Когда? </w:t>
      </w:r>
      <w:proofErr w:type="gramStart"/>
      <w:r w:rsidRPr="005975C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Кто?)</w:t>
      </w:r>
      <w:proofErr w:type="gramEnd"/>
    </w:p>
    <w:p w:rsidR="005975C2" w:rsidRPr="005975C2" w:rsidRDefault="005975C2" w:rsidP="005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lang w:eastAsia="ru-RU"/>
        </w:rPr>
        <w:t xml:space="preserve">30 апреля и 9 мая классным руководителем 6 класса Шустровой Е.И.  и </w:t>
      </w:r>
      <w:proofErr w:type="spellStart"/>
      <w:r w:rsidRPr="005975C2">
        <w:rPr>
          <w:rFonts w:ascii="Times New Roman" w:eastAsia="Times New Roman" w:hAnsi="Times New Roman" w:cs="Times New Roman"/>
          <w:sz w:val="28"/>
          <w:lang w:eastAsia="ru-RU"/>
        </w:rPr>
        <w:t>зам</w:t>
      </w:r>
      <w:proofErr w:type="gramStart"/>
      <w:r w:rsidRPr="005975C2">
        <w:rPr>
          <w:rFonts w:ascii="Times New Roman" w:eastAsia="Times New Roman" w:hAnsi="Times New Roman" w:cs="Times New Roman"/>
          <w:sz w:val="28"/>
          <w:lang w:eastAsia="ru-RU"/>
        </w:rPr>
        <w:t>.д</w:t>
      </w:r>
      <w:proofErr w:type="gramEnd"/>
      <w:r w:rsidRPr="005975C2">
        <w:rPr>
          <w:rFonts w:ascii="Times New Roman" w:eastAsia="Times New Roman" w:hAnsi="Times New Roman" w:cs="Times New Roman"/>
          <w:sz w:val="28"/>
          <w:lang w:eastAsia="ru-RU"/>
        </w:rPr>
        <w:t>иректора</w:t>
      </w:r>
      <w:proofErr w:type="spellEnd"/>
      <w:r w:rsidRPr="005975C2">
        <w:rPr>
          <w:rFonts w:ascii="Times New Roman" w:eastAsia="Times New Roman" w:hAnsi="Times New Roman" w:cs="Times New Roman"/>
          <w:sz w:val="28"/>
          <w:lang w:eastAsia="ru-RU"/>
        </w:rPr>
        <w:t xml:space="preserve"> по ВР </w:t>
      </w:r>
      <w:proofErr w:type="spellStart"/>
      <w:r w:rsidRPr="005975C2">
        <w:rPr>
          <w:rFonts w:ascii="Times New Roman" w:eastAsia="Times New Roman" w:hAnsi="Times New Roman" w:cs="Times New Roman"/>
          <w:sz w:val="28"/>
          <w:lang w:eastAsia="ru-RU"/>
        </w:rPr>
        <w:t>Гуззитаевой</w:t>
      </w:r>
      <w:proofErr w:type="spellEnd"/>
      <w:r w:rsidRPr="005975C2">
        <w:rPr>
          <w:rFonts w:ascii="Times New Roman" w:eastAsia="Times New Roman" w:hAnsi="Times New Roman" w:cs="Times New Roman"/>
          <w:sz w:val="28"/>
          <w:lang w:eastAsia="ru-RU"/>
        </w:rPr>
        <w:t xml:space="preserve"> М.Ф. была организована ВАХТА ПАМЯТИ около памятника Неизвестному солдату в сквере поселка.</w:t>
      </w:r>
    </w:p>
    <w:p w:rsidR="005975C2" w:rsidRPr="005975C2" w:rsidRDefault="005975C2" w:rsidP="00597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торжественная линейка, митинги (</w:t>
      </w:r>
      <w:proofErr w:type="spellStart"/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Где</w:t>
      </w:r>
      <w:proofErr w:type="gramStart"/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?К</w:t>
      </w:r>
      <w:proofErr w:type="gramEnd"/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огда</w:t>
      </w:r>
      <w:proofErr w:type="spellEnd"/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?)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сентября </w:t>
      </w:r>
      <w:r w:rsidRPr="005975C2">
        <w:rPr>
          <w:rFonts w:ascii="Times New Roman" w:eastAsia="Calibri" w:hAnsi="Times New Roman" w:cs="Times New Roman"/>
          <w:sz w:val="28"/>
          <w:szCs w:val="28"/>
        </w:rPr>
        <w:t>Митинг «Беслан - боль моей души», посвященный этой трагической дате – 16 лет со дня гибели школьников города Беслана.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5C2">
        <w:rPr>
          <w:rFonts w:ascii="Times New Roman" w:eastAsia="Calibri" w:hAnsi="Times New Roman" w:cs="Times New Roman"/>
          <w:sz w:val="28"/>
          <w:szCs w:val="28"/>
        </w:rPr>
        <w:t xml:space="preserve">4 сентября торжественная линейка «День знаний» 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 wp14:anchorId="6F521A23" wp14:editId="3BC19365">
            <wp:extent cx="3393017" cy="2524273"/>
            <wp:effectExtent l="19050" t="0" r="0" b="0"/>
            <wp:docPr id="19" name="Рисунок 31" descr="image-14-06-21-10-44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2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5238" cy="25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4"/>
          <w:lang w:eastAsia="ru-RU"/>
        </w:rPr>
        <w:t>9 мая митинг ко Дню Победы возле памятника неизвестному солдату.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4"/>
          <w:lang w:eastAsia="ru-RU"/>
        </w:rPr>
        <w:t>23 мая торжественная линейка «Последний звонок</w:t>
      </w:r>
      <w:r w:rsidRPr="005975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45245F" wp14:editId="719130CB">
            <wp:extent cx="3528483" cy="2727330"/>
            <wp:effectExtent l="19050" t="0" r="0" b="0"/>
            <wp:docPr id="20" name="Рисунок 32" descr="image-14-06-21-10-44-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4-06-21-10-44-36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34021" cy="273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концерты (где?</w:t>
      </w:r>
      <w:proofErr w:type="gramEnd"/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Когда? </w:t>
      </w:r>
      <w:proofErr w:type="gramStart"/>
      <w:r w:rsidRPr="005975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какой части?)</w:t>
      </w:r>
      <w:proofErr w:type="gramEnd"/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01.10.2020 г – выступление на концерте, посвященном Дню пожилых людей (ДК поселка);</w:t>
      </w:r>
    </w:p>
    <w:p w:rsidR="005975C2" w:rsidRPr="005975C2" w:rsidRDefault="005975C2" w:rsidP="005975C2">
      <w:pPr>
        <w:spacing w:after="0"/>
        <w:jc w:val="both"/>
        <w:rPr>
          <w:rFonts w:ascii="Times New Roman" w:eastAsia="Calibri" w:hAnsi="Times New Roman" w:cs="Times New Roman"/>
          <w:noProof/>
          <w:color w:val="333333"/>
          <w:sz w:val="28"/>
          <w:szCs w:val="28"/>
          <w:lang w:eastAsia="ru-RU"/>
        </w:rPr>
      </w:pPr>
      <w:r w:rsidRPr="005975C2">
        <w:rPr>
          <w:rFonts w:ascii="Times New Roman" w:eastAsia="Calibri" w:hAnsi="Times New Roman" w:cs="Times New Roman"/>
          <w:sz w:val="28"/>
          <w:szCs w:val="28"/>
          <w:lang w:eastAsia="ru-RU"/>
        </w:rPr>
        <w:t>25.11.2020 ребята приняли участие в концерте ДК п. Притеречного «Пусть всегда будет мама»  (ко Дню матери) и организовали выставку рисунков и поделок.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 2021 г.- выступление на концерте, посвященном Дню Защитника Отечества (ДК поселка);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 2021 г. – выступление на концерте, посвященном 8 марта (ДК поселка);</w:t>
      </w:r>
    </w:p>
    <w:p w:rsidR="005975C2" w:rsidRPr="005975C2" w:rsidRDefault="005975C2" w:rsidP="00597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4"/>
          <w:lang w:eastAsia="ru-RU"/>
        </w:rPr>
        <w:t>9 мая 2021 г. – выступление на концерте, посвященном Дню Победы (ДК поселка);</w:t>
      </w:r>
    </w:p>
    <w:p w:rsidR="005975C2" w:rsidRPr="005975C2" w:rsidRDefault="005975C2" w:rsidP="00597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C2">
        <w:rPr>
          <w:rFonts w:ascii="Times New Roman" w:eastAsia="Times New Roman" w:hAnsi="Times New Roman" w:cs="Times New Roman"/>
          <w:sz w:val="28"/>
          <w:szCs w:val="24"/>
          <w:lang w:eastAsia="ru-RU"/>
        </w:rPr>
        <w:t>12 июня 2021 г. – выступление на концерте, посвященному Дню России (ДК поселка).</w:t>
      </w:r>
    </w:p>
    <w:p w:rsidR="00EA433E" w:rsidRDefault="00EA433E"/>
    <w:sectPr w:rsidR="00EA4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6105"/>
      </v:shape>
    </w:pict>
  </w:numPicBullet>
  <w:abstractNum w:abstractNumId="0">
    <w:nsid w:val="001714C6"/>
    <w:multiLevelType w:val="hybridMultilevel"/>
    <w:tmpl w:val="29029E14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574D0C"/>
    <w:multiLevelType w:val="hybridMultilevel"/>
    <w:tmpl w:val="5BCC3808"/>
    <w:lvl w:ilvl="0" w:tplc="A512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pacing w:val="-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795961"/>
    <w:multiLevelType w:val="hybridMultilevel"/>
    <w:tmpl w:val="46C2026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3E454F8"/>
    <w:multiLevelType w:val="hybridMultilevel"/>
    <w:tmpl w:val="412EF22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BDD7A20"/>
    <w:multiLevelType w:val="hybridMultilevel"/>
    <w:tmpl w:val="680AC65A"/>
    <w:lvl w:ilvl="0" w:tplc="FA66C1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6D"/>
    <w:rsid w:val="005975C2"/>
    <w:rsid w:val="00C1436D"/>
    <w:rsid w:val="00E245DF"/>
    <w:rsid w:val="00EA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uiPriority w:val="59"/>
    <w:rsid w:val="005975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3"/>
    <w:uiPriority w:val="59"/>
    <w:rsid w:val="005975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2729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2021-07-22T10:11:00Z</dcterms:created>
  <dcterms:modified xsi:type="dcterms:W3CDTF">2021-07-22T10:24:00Z</dcterms:modified>
</cp:coreProperties>
</file>