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D" w:rsidRDefault="005950BD" w:rsidP="005950BD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Отчет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</w:t>
      </w:r>
      <w:r w:rsidRPr="005950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абота с «трудными детьми»</w:t>
      </w:r>
    </w:p>
    <w:p w:rsidR="005950BD" w:rsidRDefault="005950BD" w:rsidP="005950BD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МБОУ СОШ п. Притеречного</w:t>
      </w:r>
    </w:p>
    <w:p w:rsidR="005950BD" w:rsidRDefault="005950BD" w:rsidP="005950BD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2020-2021 учебный год</w:t>
      </w:r>
    </w:p>
    <w:p w:rsidR="005950BD" w:rsidRPr="005950BD" w:rsidRDefault="005950BD" w:rsidP="005950BD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2020- 2021 году в МБОУ СОШ п. Притеречного работа по профилактике правонарушений несовершеннолетних учащихся была направлена на выполнение цели - создание условий для воспитания социально-адаптированной личности, т.е. личности образованной, </w:t>
      </w:r>
      <w:proofErr w:type="gramStart"/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жизненно необходимым запасом знаний, социально мобильной, способной к смене социальных ролей, имеющее ответственное отношение к выполнению норм правопорядка.</w:t>
      </w: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работы по предупреждению правонарушений и преступлений, укреплению дисциплины среди учащихся в школе создан Совет профилактике. Совет изучает и анализирует состояний правонарушений среди учащихся, воспитательной и профилактической работы, направленной на предупреждение: рассматривает персональные дела учащихся – нарушителей порядка; осуществляет </w:t>
      </w:r>
      <w:proofErr w:type="gramStart"/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поведением подростков; выявляет трудновоспитуемых учащихся и родителей, не выполняющих своих обязанностей по воспитанию детей; вовлекает подростков склонных к правонарушениям, в секции и кружки. </w:t>
      </w: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профилактике </w:t>
      </w:r>
      <w:proofErr w:type="gramStart"/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правонарушении</w:t>
      </w:r>
      <w:proofErr w:type="gramEnd"/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ведется согласно плану работы школы. Администрацией школа, педагогическим коллективом ежегодно проводятся педсоветы, совещания при директоре, затрагивающие проблемы воспитания. Нормативные документы, план работы школы по профилактике правонарушений расположены на сайте школы.</w:t>
      </w: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нашей школы значительное место занимает воспитательная  и профилактическая деятельность с детьми и подростками. В масштабах школы основная нагрузка по работе с «трудными» детьми и подростками, а также неблагополучными семьями возложена на «Совет по профилактике безнадзорности и правонарушений».</w:t>
      </w: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 правонарушений  работает  под  руководством  заместителя директора  по ВР.</w:t>
      </w:r>
    </w:p>
    <w:p w:rsidR="005950BD" w:rsidRPr="005950BD" w:rsidRDefault="005950BD" w:rsidP="005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профилактики работает в соответствии с  положениями о Совете профилактики,  о постановке на </w:t>
      </w:r>
      <w:proofErr w:type="spellStart"/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с планом работы  Совета по профилактике правонарушений,  утвержденного директором школы.</w:t>
      </w: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 Совета профилактики включает в себя:</w:t>
      </w:r>
    </w:p>
    <w:p w:rsidR="005950BD" w:rsidRPr="005950BD" w:rsidRDefault="005950BD" w:rsidP="005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профилактическую работу с учащимися, выявление учащихся «группы риска», выявление проблем ребенка и его семьи;</w:t>
      </w:r>
    </w:p>
    <w:p w:rsidR="005950BD" w:rsidRPr="005950BD" w:rsidRDefault="005950BD" w:rsidP="005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учителями по решению проблем неуспеваемости, посещаемости и поведения учащихся, по борьбе с вредными привычками,</w:t>
      </w:r>
    </w:p>
    <w:p w:rsidR="005950BD" w:rsidRPr="005950BD" w:rsidRDefault="005950BD" w:rsidP="005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родителями по решению проблем неуспеваемости, посещаемости и поведения учащихся, по борьбе с вредными привычками.</w:t>
      </w:r>
    </w:p>
    <w:p w:rsidR="005950BD" w:rsidRPr="005950BD" w:rsidRDefault="005950BD" w:rsidP="005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учащимися, состоящими на профилактическом учете, ВШК, учете КДН, ПДН.</w:t>
      </w: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Советах профилактики заслушивается отчет классных руководителей о работе по профилактике правонарушений и безнадзорности несовершеннолетних.</w:t>
      </w: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ВР совместно с классными руководителями ведутся Карты индивидуального изучения «трудного» ребенка, составлены планы реабилитационных мероприятий, имеются Акты посещения семей наблюдаемых учащихся. В конце месяца классные руководители и наставники сдают информацию о проводимых мероприятиях с «трудными» детьми.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Институт  наставничества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учащихся, состоящих на ПДН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МБОУ СОШ п. Притеречного Моздокского района РСО-Алания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 учебного года</w:t>
      </w:r>
    </w:p>
    <w:p w:rsidR="005950BD" w:rsidRPr="005950BD" w:rsidRDefault="005950BD" w:rsidP="005950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0BD" w:rsidRPr="005950BD" w:rsidRDefault="005950BD" w:rsidP="005950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 О. уч-ся</w:t>
      </w:r>
      <w:r w:rsidRPr="00595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Мельников Кирилл Владимирович</w:t>
      </w:r>
    </w:p>
    <w:p w:rsidR="005950BD" w:rsidRPr="005950BD" w:rsidRDefault="005950BD" w:rsidP="005950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36"/>
        <w:gridCol w:w="1134"/>
        <w:gridCol w:w="3969"/>
      </w:tblGrid>
      <w:tr w:rsidR="005950BD" w:rsidRPr="005950BD" w:rsidTr="004A54D3">
        <w:tc>
          <w:tcPr>
            <w:tcW w:w="5070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(Ф.И.О., должность, телефон)  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 (Ф.И.О., должность, телефон)</w:t>
            </w:r>
          </w:p>
        </w:tc>
      </w:tr>
      <w:tr w:rsidR="005950BD" w:rsidRPr="005950BD" w:rsidTr="004A54D3">
        <w:tc>
          <w:tcPr>
            <w:tcW w:w="5070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Гущина Ольга Федоровна, учитель математики</w:t>
            </w:r>
            <w:r w:rsidRPr="005950B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89287031922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Нуждина Алина Николаевна, учитель русского языка , 89180764998</w:t>
            </w:r>
          </w:p>
        </w:tc>
      </w:tr>
      <w:tr w:rsidR="005950BD" w:rsidRPr="005950BD" w:rsidTr="004A54D3">
        <w:trPr>
          <w:trHeight w:val="841"/>
        </w:trPr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3936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«Права и обязанности несовершеннолетнего»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«Искусство каждодневного общения»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«Твоя семья»</w:t>
            </w:r>
          </w:p>
        </w:tc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3969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«Чистота разговорной речи. «Слова – сорняки»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«Культура общения»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«Ответственность за порчу имущества»</w:t>
            </w:r>
          </w:p>
        </w:tc>
      </w:tr>
      <w:tr w:rsidR="005950BD" w:rsidRPr="005950BD" w:rsidTr="004A54D3">
        <w:trPr>
          <w:trHeight w:val="274"/>
        </w:trPr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«Искусство каждодневного общения»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«Культура приветствий и обращений к окружающим»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«Ласковые слова для мамы»</w:t>
            </w:r>
          </w:p>
        </w:tc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3969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«Чистота разговорной речи. «Слова – сорняки»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«Уверенность в себе»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«Сердце матери»</w:t>
            </w:r>
          </w:p>
        </w:tc>
      </w:tr>
      <w:tr w:rsidR="005950BD" w:rsidRPr="005950BD" w:rsidTr="004A54D3">
        <w:trPr>
          <w:trHeight w:val="841"/>
        </w:trPr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«Опасные привычки»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Беседа: «Мои успехи и неудачи»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Инструктаж: «Техника безопасности на зимних каникулах»</w:t>
            </w:r>
          </w:p>
        </w:tc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«Чистота разговорной речи. «Слова – сорняки»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0BD" w:rsidRPr="005950BD" w:rsidTr="004A54D3">
        <w:trPr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Инструктаж «Безопасное движение во время гололеда»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Беседа: «Умей сказать - НЕТ»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«Культура речи. Ненормативная лексика»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«Место подростка в обществе» - беседа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«Как справиться с плохим настроением, раздражением, </w:t>
            </w: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обидой» - беседа</w:t>
            </w:r>
          </w:p>
        </w:tc>
      </w:tr>
      <w:tr w:rsidR="005950BD" w:rsidRPr="005950BD" w:rsidTr="004A54D3">
        <w:trPr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Беседа: «Для чего нужна семья»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Беседа: Что такое вежливость»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Классный час «Есть такая профессия – Родину защищать»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Беседа: «Жизнь дана для добрых дел»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Беседа: Человек – творец своей судьбы»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Беседа: «Подросток и Закон»</w:t>
            </w:r>
          </w:p>
        </w:tc>
      </w:tr>
      <w:tr w:rsidR="005950BD" w:rsidRPr="005950BD" w:rsidTr="004A54D3">
        <w:trPr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1.03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«О вреде курения»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«Курение за и против»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5.03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«Влияние никотина на организм человека»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«Ответственность за ложные вызовы»</w:t>
            </w:r>
          </w:p>
        </w:tc>
      </w:tr>
    </w:tbl>
    <w:p w:rsidR="005950BD" w:rsidRPr="005950BD" w:rsidRDefault="005950BD" w:rsidP="005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50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Институт  наставничества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50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для учащихся, состоящих на ПДН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50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 МБОУ СОШ п. Притеречного Моздокского района РСО-Алания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50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2020-2021 учебного года</w:t>
      </w:r>
    </w:p>
    <w:p w:rsidR="005950BD" w:rsidRPr="005950BD" w:rsidRDefault="005950BD" w:rsidP="005950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50BD" w:rsidRPr="005950BD" w:rsidRDefault="005950BD" w:rsidP="005950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20"/>
          <w:u w:val="single"/>
          <w:lang w:eastAsia="ar-SA"/>
        </w:rPr>
      </w:pPr>
      <w:r w:rsidRPr="005950BD">
        <w:rPr>
          <w:rFonts w:ascii="Times New Roman" w:eastAsia="Times New Roman" w:hAnsi="Times New Roman" w:cs="Times New Roman"/>
          <w:sz w:val="28"/>
          <w:szCs w:val="20"/>
          <w:lang w:eastAsia="ar-SA"/>
        </w:rPr>
        <w:t>Ф.И. О. уч-ся</w:t>
      </w:r>
      <w:r w:rsidRPr="005950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Цыганов Виктор Сергеевич</w:t>
      </w:r>
    </w:p>
    <w:p w:rsidR="005950BD" w:rsidRPr="005950BD" w:rsidRDefault="005950BD" w:rsidP="005950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20"/>
          <w:u w:val="single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36"/>
        <w:gridCol w:w="1134"/>
        <w:gridCol w:w="4110"/>
      </w:tblGrid>
      <w:tr w:rsidR="005950BD" w:rsidRPr="005950BD" w:rsidTr="004A54D3">
        <w:tc>
          <w:tcPr>
            <w:tcW w:w="5070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классный руководитель (Ф.И.О., должность, телефон)  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наставник (Ф.И.О., должность, телефон)</w:t>
            </w:r>
          </w:p>
        </w:tc>
      </w:tr>
      <w:tr w:rsidR="005950BD" w:rsidRPr="005950BD" w:rsidTr="004A54D3">
        <w:tc>
          <w:tcPr>
            <w:tcW w:w="5070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Гущина Ольга Федоровна, учитель математики, 89034846987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Ракова Зоя Алексеевна, учитель географии , 891897462514</w:t>
            </w:r>
          </w:p>
        </w:tc>
      </w:tr>
      <w:tr w:rsidR="005950BD" w:rsidRPr="005950BD" w:rsidTr="004A54D3"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936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Форма и виды работы</w:t>
            </w:r>
          </w:p>
        </w:tc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Форма и виды работы</w:t>
            </w: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3936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«Правила поведения в общественных местах и в школе»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«Ответственность за нарушения правил ПДД»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«Правила поведения на осенних каникулах»</w:t>
            </w:r>
          </w:p>
        </w:tc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4110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«Последствия самовольного ухода из школы»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«Опасные привычки»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«Скажи мне кто твой друг, и я скажу, кто ты»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«Умей сказать - Нет!»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«Человек – творец своей судьбы!»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«Хороший друг познается в беде»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«Я и закон»</w:t>
            </w: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Беседа: «Дым, уносящий здоровье».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Классный час: «Твое здоровье в твоих руках».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 xml:space="preserve">Беседа: «Твои интересы. 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Внеурочная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«Один курит – десятки людей страдают»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«Шутки или хулиганство?»</w:t>
            </w: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«Энергетические напитки – новые наркотики»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Классный час «Формула выбора профессии»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«Опасные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«Способы урегулирования конфликта»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«ЗОЖ – что это такое?»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Участие в общешкольном субботнике</w:t>
            </w: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«Твои успехи и неудачи»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«Курение – опасная привычка»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«Как преодолеть страх перед экзаменами».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«Самоконтроль и требовательность к себе»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«Компьютер – друг или враг»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1.03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 вреде курения»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«Курение за и против»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5.03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«Влияние никотина на организм человека»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«Ответственность за ложные вызовы»</w:t>
            </w:r>
          </w:p>
        </w:tc>
      </w:tr>
    </w:tbl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50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Институт  наставничества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50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для учащихся, состоящих на ПДН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50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 МБОУ СОШ п. Притеречного Моздокского района РСО-Алания</w:t>
      </w:r>
    </w:p>
    <w:p w:rsidR="005950BD" w:rsidRPr="005950BD" w:rsidRDefault="005950BD" w:rsidP="005950B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50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2020-2021 учебного года</w:t>
      </w:r>
    </w:p>
    <w:p w:rsidR="005950BD" w:rsidRPr="005950BD" w:rsidRDefault="005950BD" w:rsidP="005950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50BD" w:rsidRPr="005950BD" w:rsidRDefault="005950BD" w:rsidP="005950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20"/>
          <w:u w:val="single"/>
          <w:lang w:eastAsia="ar-SA"/>
        </w:rPr>
      </w:pPr>
      <w:r w:rsidRPr="005950BD">
        <w:rPr>
          <w:rFonts w:ascii="Times New Roman" w:eastAsia="Times New Roman" w:hAnsi="Times New Roman" w:cs="Times New Roman"/>
          <w:sz w:val="28"/>
          <w:szCs w:val="20"/>
          <w:lang w:eastAsia="ar-SA"/>
        </w:rPr>
        <w:t>Ф.И. О. уч-ся</w:t>
      </w:r>
      <w:r w:rsidRPr="005950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Столяров Дмитрий Николаевич</w:t>
      </w:r>
    </w:p>
    <w:p w:rsidR="005950BD" w:rsidRPr="005950BD" w:rsidRDefault="005950BD" w:rsidP="005950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20"/>
          <w:u w:val="single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36"/>
        <w:gridCol w:w="1134"/>
        <w:gridCol w:w="4110"/>
      </w:tblGrid>
      <w:tr w:rsidR="005950BD" w:rsidRPr="005950BD" w:rsidTr="004A54D3">
        <w:tc>
          <w:tcPr>
            <w:tcW w:w="5070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классный руководитель (Ф.И.О., должность, телефон)  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наставник (Ф.И.О., должность, телефон)</w:t>
            </w:r>
          </w:p>
        </w:tc>
      </w:tr>
      <w:tr w:rsidR="005950BD" w:rsidRPr="005950BD" w:rsidTr="004A54D3">
        <w:tc>
          <w:tcPr>
            <w:tcW w:w="5070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Гущина Ольга Федоровна, учитель математики, 89034846987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Ракова Зоя Алексеевна, учитель географии , 891897462514</w:t>
            </w:r>
          </w:p>
        </w:tc>
      </w:tr>
      <w:tr w:rsidR="005950BD" w:rsidRPr="005950BD" w:rsidTr="004A54D3"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936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Форма и виды работы</w:t>
            </w:r>
          </w:p>
        </w:tc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Форма и виды работы</w:t>
            </w: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3936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«Правила поведения в общественных местах и в школе»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«Ответственность за нарушения правил ПДД»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«Правила поведения на осенних каникулах»</w:t>
            </w:r>
          </w:p>
        </w:tc>
        <w:tc>
          <w:tcPr>
            <w:tcW w:w="1134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4110" w:type="dxa"/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«Последствия самовольного ухода из школы»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«Опасные привычки»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Беседа: «Скажи мне кто твой друг, и я скажу, кто ты»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Беседа: «Умей сказать - Нет!»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«Человек – творец своей судьбы!»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Беседа: «Хороший друг познается в беде»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Беседа: «Я и закон»</w:t>
            </w: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09.12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«Дым, уносящий здоровье».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Классный час: «Твое здоровье в твоих руках».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Беседа: «Твои интересы. 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Внеурочная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«Один курит – десятки людей страдают»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Беседа: «Шутки или хулиганство?»</w:t>
            </w: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«Энергетические напитки – новые наркотики»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Классный час «Формула выбора профессии»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«Опасные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30.01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«Способы урегулирования конфликта»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«ЗОЖ – что это такое?»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Участие в общешкольном субботнике</w:t>
            </w: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«Твои успехи и неудачи»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«Курение – опасная привычка»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«Как преодолеть страх перед экзаменами».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13.02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«Самоконтроль и требовательность к себе»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«Компьютер – друг или враг»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50BD" w:rsidRPr="005950BD" w:rsidTr="004A54D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1.03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 вреде курения»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«Курение за и против»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5.03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«Влияние никотина на организм человека»</w:t>
            </w: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950B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«Ответственность за ложные вызовы»</w:t>
            </w:r>
          </w:p>
        </w:tc>
      </w:tr>
    </w:tbl>
    <w:p w:rsidR="005950BD" w:rsidRPr="005950BD" w:rsidRDefault="005950BD" w:rsidP="005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проводился ежедневный контроль посещаемости учащихся,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классные руководители посещают по месту жительства обучающегося.</w:t>
      </w:r>
    </w:p>
    <w:p w:rsidR="005950BD" w:rsidRPr="005950BD" w:rsidRDefault="005950BD" w:rsidP="0059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0BD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 предупреждение преступлений в отношении детей, защиту их жизни и здоровья проводились в МБОУ СОШ п. Притеречного до 17 марта 2021 год.</w:t>
      </w:r>
    </w:p>
    <w:tbl>
      <w:tblPr>
        <w:tblStyle w:val="210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2693"/>
        <w:gridCol w:w="2127"/>
      </w:tblGrid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Дата, формы проведения профилактических мероприятий</w:t>
            </w: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 xml:space="preserve">Общий охват </w:t>
            </w:r>
            <w:proofErr w:type="gramStart"/>
            <w:r w:rsidRPr="005950B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 xml:space="preserve">Дата, темы родительских собраний, лекториев, </w:t>
            </w:r>
            <w:proofErr w:type="spellStart"/>
            <w:r w:rsidRPr="005950BD">
              <w:rPr>
                <w:rFonts w:ascii="Times New Roman" w:hAnsi="Times New Roman"/>
                <w:sz w:val="28"/>
                <w:szCs w:val="28"/>
              </w:rPr>
              <w:t>анкетирований</w:t>
            </w:r>
            <w:proofErr w:type="spellEnd"/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 xml:space="preserve">15.02 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Классный час по теме: «Мои права и обязанности»</w:t>
            </w: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Маняхина О.В.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 по теме: «От проступка до преступления один шаг», анкетирование</w:t>
            </w: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03.03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«Причины и условия противоправного поведения несовершеннолетних»</w:t>
            </w: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lastRenderedPageBreak/>
              <w:t>Игнатова Н.Н.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lastRenderedPageBreak/>
              <w:t>15.02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Классный час по теме: «За наше счастливое детство»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 xml:space="preserve"> «Причины неразрешимых конфликтов в семье»</w:t>
            </w: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Еманова Ю.С.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Классный час по теме: «Правовые знания и профилактика правонарушений»</w:t>
            </w: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 xml:space="preserve"> «Поощрение и наказание в семье»</w:t>
            </w: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Кулапина Л.А.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Классный час по теме: «Профилактика правонарушений»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«Правонарушение, преступление и подросток»</w:t>
            </w: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Шустрова Е.И.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Классный час по теме: «Преступление и подросток»</w:t>
            </w: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«Правонарушения»</w:t>
            </w: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Гущина О.Ф.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Классный час по теме: «Как не стать жертвой преступления»</w:t>
            </w: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 xml:space="preserve"> «Обязанности подростка в семье»</w:t>
            </w: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Гуззитаева М.Ф.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07.03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Классный час по теме: «Подросток и закон»</w:t>
            </w: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12.03 «Подросток в семье»</w:t>
            </w: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Пономарева Е.А.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02.03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Круглый стол «Насилие и жестокость в отношении подростка, меры защиты»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 xml:space="preserve"> «Поощрение и наказание в семье»</w:t>
            </w: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50BD"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 w:rsidRPr="005950B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5950BD" w:rsidRPr="005950BD" w:rsidTr="004A54D3">
        <w:tc>
          <w:tcPr>
            <w:tcW w:w="3828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3.03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Классный час по теме: «Жестокость и насилие: как им противостоять»</w:t>
            </w:r>
          </w:p>
        </w:tc>
        <w:tc>
          <w:tcPr>
            <w:tcW w:w="1701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 xml:space="preserve"> «Жизненные цели подростков»</w:t>
            </w:r>
          </w:p>
        </w:tc>
        <w:tc>
          <w:tcPr>
            <w:tcW w:w="2127" w:type="dxa"/>
          </w:tcPr>
          <w:p w:rsidR="005950BD" w:rsidRPr="005950BD" w:rsidRDefault="005950BD" w:rsidP="005950BD">
            <w:pPr>
              <w:rPr>
                <w:rFonts w:ascii="Times New Roman" w:hAnsi="Times New Roman"/>
                <w:sz w:val="28"/>
                <w:szCs w:val="28"/>
              </w:rPr>
            </w:pPr>
            <w:r w:rsidRPr="005950BD">
              <w:rPr>
                <w:rFonts w:ascii="Times New Roman" w:hAnsi="Times New Roman"/>
                <w:sz w:val="28"/>
                <w:szCs w:val="28"/>
              </w:rPr>
              <w:t>Ракова З.А.</w:t>
            </w:r>
          </w:p>
        </w:tc>
      </w:tr>
    </w:tbl>
    <w:p w:rsidR="005950BD" w:rsidRPr="005950BD" w:rsidRDefault="005950BD" w:rsidP="0059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3E" w:rsidRDefault="00EA433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701"/>
        <w:gridCol w:w="1134"/>
        <w:gridCol w:w="1843"/>
        <w:gridCol w:w="1275"/>
        <w:gridCol w:w="1985"/>
      </w:tblGrid>
      <w:tr w:rsidR="005950BD" w:rsidRPr="005950BD" w:rsidTr="004A5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№№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Дата постановки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Основание постановки на учет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Дата снятия с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Основания снятия с учета</w:t>
            </w:r>
          </w:p>
        </w:tc>
      </w:tr>
      <w:tr w:rsidR="005950BD" w:rsidRPr="005950BD" w:rsidTr="004A54D3">
        <w:trPr>
          <w:trHeight w:hRule="exact" w:val="3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Мельников Кирилл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18.01.2008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п. 49.1.3 пр.№845 МВД РФ 2013 г. (за совершение административного правонарушения по ст. 20.1 КоАП РФ, до достижения возраста с которого наступает административная ответственность)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момента постановки на учёт с несовершеннолетним проводилась профилактическая работа, направленная на недопущение совершения правонарушений и преступлений на которую он реагировал положительно и делал для себя соответствующие выводы</w:t>
            </w:r>
          </w:p>
        </w:tc>
      </w:tr>
      <w:tr w:rsidR="005950BD" w:rsidRPr="005950BD" w:rsidTr="004A54D3">
        <w:trPr>
          <w:trHeight w:hRule="exact" w:val="3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Столяров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27.07.2007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п. 49.1.3 пр.№845 МВД РФ 2013 г. (за совершение административного правонарушения по ст. 20.1 КоАП РФ, до достижения возраста с которого наступает административная ответственность)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момента постановки на учёт с несовершеннолетним проводилась профилактическая работа, направленная на недопущение совершения правонарушений и преступлений на которую он реагировал положительно и делал для себя соответствующие выводы</w:t>
            </w:r>
          </w:p>
        </w:tc>
      </w:tr>
      <w:tr w:rsidR="005950BD" w:rsidRPr="005950BD" w:rsidTr="004A54D3">
        <w:trPr>
          <w:trHeight w:hRule="exact" w:val="3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Цыганов Виктор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07.03.2007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п. 49.1.3 пр.№845 МВД РФ 2013 г. (за совершение административного правонарушения по ст. 20.1 КоАП РФ, до достижения возраста с которого наступает административная ответственность)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D" w:rsidRPr="005950BD" w:rsidRDefault="005950BD" w:rsidP="0059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950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момента постановки на учёт с несовершеннолетним проводилась профилактическая работа, направленная на недопущение совершения правонарушений и преступлений на которую он реагировал положительно и делал для себя соответствующие выводы</w:t>
            </w:r>
          </w:p>
        </w:tc>
      </w:tr>
    </w:tbl>
    <w:p w:rsidR="005950BD" w:rsidRDefault="005950BD">
      <w:bookmarkStart w:id="0" w:name="_GoBack"/>
      <w:bookmarkEnd w:id="0"/>
    </w:p>
    <w:sectPr w:rsidR="0059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6EE"/>
    <w:multiLevelType w:val="hybridMultilevel"/>
    <w:tmpl w:val="E5E2B1D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23"/>
    <w:rsid w:val="005950BD"/>
    <w:rsid w:val="00EA433E"/>
    <w:rsid w:val="00F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0">
    <w:name w:val="Сетка таблицы210"/>
    <w:basedOn w:val="a1"/>
    <w:next w:val="a3"/>
    <w:uiPriority w:val="59"/>
    <w:rsid w:val="005950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0">
    <w:name w:val="Сетка таблицы210"/>
    <w:basedOn w:val="a1"/>
    <w:next w:val="a3"/>
    <w:uiPriority w:val="59"/>
    <w:rsid w:val="005950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2021-07-22T10:06:00Z</dcterms:created>
  <dcterms:modified xsi:type="dcterms:W3CDTF">2021-07-22T10:09:00Z</dcterms:modified>
</cp:coreProperties>
</file>