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3A" w:rsidRPr="00487328" w:rsidRDefault="00FD596C" w:rsidP="00487328">
      <w:pPr>
        <w:jc w:val="center"/>
        <w:rPr>
          <w:rFonts w:cstheme="minorHAnsi"/>
          <w:b/>
          <w:sz w:val="28"/>
          <w:szCs w:val="28"/>
        </w:rPr>
      </w:pPr>
      <w:r w:rsidRPr="00487328">
        <w:rPr>
          <w:rFonts w:cstheme="minorHAnsi"/>
          <w:b/>
          <w:sz w:val="28"/>
          <w:szCs w:val="28"/>
        </w:rPr>
        <w:t>ИНСТРУКЦИЯ</w:t>
      </w:r>
    </w:p>
    <w:p w:rsidR="00FD596C" w:rsidRPr="00487328" w:rsidRDefault="00FD596C" w:rsidP="00487328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7328">
        <w:rPr>
          <w:rFonts w:asciiTheme="minorHAnsi" w:hAnsiTheme="minorHAnsi" w:cstheme="minorHAnsi"/>
          <w:b/>
          <w:sz w:val="28"/>
          <w:szCs w:val="28"/>
        </w:rPr>
        <w:t>по профилактике</w:t>
      </w:r>
    </w:p>
    <w:p w:rsidR="00FD596C" w:rsidRPr="00487328" w:rsidRDefault="00FD596C" w:rsidP="00487328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7328">
        <w:rPr>
          <w:rFonts w:asciiTheme="minorHAnsi" w:hAnsiTheme="minorHAnsi" w:cstheme="minorHAnsi"/>
          <w:b/>
          <w:sz w:val="28"/>
          <w:szCs w:val="28"/>
        </w:rPr>
        <w:t>детского дорожно-транспортного травматизма</w:t>
      </w:r>
    </w:p>
    <w:p w:rsidR="00FD596C" w:rsidRPr="00487328" w:rsidRDefault="00FD596C" w:rsidP="00487328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7328">
        <w:rPr>
          <w:rFonts w:asciiTheme="minorHAnsi" w:hAnsiTheme="minorHAnsi" w:cstheme="minorHAnsi"/>
          <w:b/>
          <w:sz w:val="28"/>
          <w:szCs w:val="28"/>
        </w:rPr>
        <w:t>с несовершеннолетними в зоне движения поездов</w:t>
      </w:r>
    </w:p>
    <w:p w:rsidR="00B909D3" w:rsidRPr="00487328" w:rsidRDefault="00FD596C" w:rsidP="00487328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7328">
        <w:rPr>
          <w:rFonts w:asciiTheme="minorHAnsi" w:hAnsiTheme="minorHAnsi" w:cstheme="minorHAnsi"/>
          <w:b/>
          <w:sz w:val="28"/>
          <w:szCs w:val="28"/>
        </w:rPr>
        <w:t>по теме: «Культура поведения на объектах повышенной опасности»</w:t>
      </w:r>
    </w:p>
    <w:p w:rsidR="00B909D3" w:rsidRPr="00487328" w:rsidRDefault="00B909D3" w:rsidP="00B909D3">
      <w:pPr>
        <w:spacing w:beforeAutospacing="1" w:after="0" w:afterAutospacing="1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  <w:bdr w:val="none" w:sz="0" w:space="0" w:color="auto" w:frame="1"/>
        </w:rPr>
        <w:t>Северо-Кавказская железная дорога обращается ко всем гражданам с убедительной просьбой – соблюдайте требования правил безопасности при нахождении на железнодорожных путях и обязательно обучите этим правилам своих детей. Не находитесь сами и не допускайте нахождения детей в неустановленных местах железнодорожной инфраструктуры.</w:t>
      </w:r>
    </w:p>
    <w:p w:rsidR="00B909D3" w:rsidRPr="00487328" w:rsidRDefault="00B909D3" w:rsidP="00B909D3">
      <w:pPr>
        <w:spacing w:before="100" w:beforeAutospacing="1" w:after="100" w:afterAutospacing="1" w:line="240" w:lineRule="auto"/>
        <w:rPr>
          <w:rFonts w:eastAsia="Times New Roman" w:cstheme="minorHAnsi"/>
          <w:b/>
          <w:caps/>
          <w:color w:val="1F1F24"/>
          <w:sz w:val="28"/>
          <w:szCs w:val="28"/>
        </w:rPr>
      </w:pPr>
      <w:r w:rsidRPr="00487328">
        <w:rPr>
          <w:rFonts w:eastAsia="Times New Roman" w:cstheme="minorHAnsi"/>
          <w:b/>
          <w:caps/>
          <w:color w:val="1F1F24"/>
          <w:sz w:val="28"/>
          <w:szCs w:val="28"/>
        </w:rPr>
        <w:t>ВСЕГО 11 «НЕ» МОЖЕТ ПРЕДОТВРАТИТЬ ТРАВМАТИЗМ НА ЖЕЛЕЗНОДОРОЖНОМ ТРАНСПОРТЕ: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ходить по железнодорожным путям!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перебегать железнодорожные пути перед приближающимся поездом (чтобы остановить поезд, идущий со скоростью 100-120 км/ч, требуется от 700 до 1000 метров тормозного пути!)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прыгать с платформ!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подлезать под платформу и подвижной состав!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играть вблизи железнодорожных путей!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кататься на кабинах и крышах электропоездов!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класть на пути посторонние предметы (это может привести к катастрофам)!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бросать камни в движущийся электропоезд (это приводит к увечью или смерти пассажира, который может оказаться так же и вашим родственником, одноклассником, другом или близким человеком!).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переходить железнодорожные пути в неустановленных местах.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пользоваться вблизи железнодорожного полотна наушниками и не разговаривать по сотовому телефону (при этом можно не услышать сигнала машиниста электропоезда).</w:t>
      </w:r>
    </w:p>
    <w:p w:rsidR="00B909D3" w:rsidRPr="00487328" w:rsidRDefault="00B909D3" w:rsidP="00B909D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1F1F24"/>
          <w:sz w:val="28"/>
          <w:szCs w:val="28"/>
        </w:rPr>
      </w:pPr>
      <w:r w:rsidRPr="00487328">
        <w:rPr>
          <w:rFonts w:eastAsia="Times New Roman" w:cstheme="minorHAnsi"/>
          <w:color w:val="1F1F24"/>
          <w:sz w:val="28"/>
          <w:szCs w:val="28"/>
        </w:rPr>
        <w:t>НЕ оставлять ребенка без присмотра на железнодорожных путях, платформах!</w:t>
      </w:r>
    </w:p>
    <w:p w:rsidR="00FD596C" w:rsidRPr="00487328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FD596C" w:rsidRPr="00487328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FD596C" w:rsidRPr="00487328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FD596C" w:rsidRPr="00487328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FD596C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487328" w:rsidRDefault="00487328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487328" w:rsidRDefault="00487328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487328" w:rsidRDefault="00487328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487328" w:rsidRPr="00487328" w:rsidRDefault="00487328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</w:p>
    <w:p w:rsidR="00FD596C" w:rsidRPr="00487328" w:rsidRDefault="00FD596C" w:rsidP="00FD596C">
      <w:pPr>
        <w:spacing w:after="0" w:line="240" w:lineRule="auto"/>
        <w:ind w:left="720"/>
        <w:rPr>
          <w:rFonts w:eastAsia="Times New Roman" w:cstheme="minorHAnsi"/>
          <w:color w:val="1F1F24"/>
          <w:sz w:val="28"/>
          <w:szCs w:val="28"/>
        </w:rPr>
      </w:pPr>
      <w:bookmarkStart w:id="0" w:name="_GoBack"/>
      <w:bookmarkEnd w:id="0"/>
    </w:p>
    <w:sectPr w:rsidR="00FD596C" w:rsidRPr="00487328" w:rsidSect="00FD59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06DD4"/>
    <w:multiLevelType w:val="multilevel"/>
    <w:tmpl w:val="D91A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09D3"/>
    <w:rsid w:val="00487328"/>
    <w:rsid w:val="00B909D3"/>
    <w:rsid w:val="00DE3DDE"/>
    <w:rsid w:val="00FD596C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">
    <w:name w:val="upper"/>
    <w:basedOn w:val="a"/>
    <w:rsid w:val="00B9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rsid w:val="00FD59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5">
    <w:name w:val="Абзац списка Знак"/>
    <w:basedOn w:val="a0"/>
    <w:link w:val="a4"/>
    <w:rsid w:val="00FD596C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a6">
    <w:name w:val="Table Grid"/>
    <w:basedOn w:val="a1"/>
    <w:uiPriority w:val="59"/>
    <w:rsid w:val="00FD59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2025-10-16T12:45:00Z</cp:lastPrinted>
  <dcterms:created xsi:type="dcterms:W3CDTF">2025-10-15T16:21:00Z</dcterms:created>
  <dcterms:modified xsi:type="dcterms:W3CDTF">2025-10-16T12:46:00Z</dcterms:modified>
</cp:coreProperties>
</file>